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ABA6A" w14:textId="157C7BCF" w:rsidR="00F03CD6" w:rsidRPr="005E3728" w:rsidRDefault="00F03CD6" w:rsidP="00F03CD6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151982">
        <w:rPr>
          <w:i/>
          <w:color w:val="FF0000"/>
          <w:sz w:val="24"/>
          <w:szCs w:val="24"/>
        </w:rPr>
        <w:t xml:space="preserve">   </w:t>
      </w:r>
      <w:r w:rsidRPr="005E3728">
        <w:rPr>
          <w:b/>
          <w:bCs/>
          <w:sz w:val="28"/>
          <w:szCs w:val="28"/>
        </w:rPr>
        <w:t xml:space="preserve">                                                            </w:t>
      </w:r>
      <w:r w:rsidRPr="005E3728">
        <w:rPr>
          <w:rFonts w:cs="Courier New"/>
          <w:b/>
          <w:noProof/>
          <w:sz w:val="24"/>
          <w:szCs w:val="24"/>
        </w:rPr>
        <w:drawing>
          <wp:inline distT="0" distB="0" distL="0" distR="0" wp14:anchorId="3C05F3D4" wp14:editId="4B67E7A7">
            <wp:extent cx="569595" cy="6756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728">
        <w:rPr>
          <w:rFonts w:cs="Courier New"/>
          <w:b/>
          <w:noProof/>
          <w:sz w:val="24"/>
          <w:szCs w:val="24"/>
        </w:rPr>
        <w:t xml:space="preserve"> </w:t>
      </w:r>
      <w:bookmarkStart w:id="0" w:name="_GoBack"/>
      <w:bookmarkEnd w:id="0"/>
    </w:p>
    <w:p w14:paraId="5F7E6174" w14:textId="77777777" w:rsidR="00F03CD6" w:rsidRPr="005E3728" w:rsidRDefault="00F03CD6" w:rsidP="00F03CD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E3728">
        <w:rPr>
          <w:b/>
          <w:bCs/>
          <w:sz w:val="28"/>
          <w:szCs w:val="28"/>
        </w:rPr>
        <w:t>СОВЕТ ДЕПУТАТОВ</w:t>
      </w:r>
    </w:p>
    <w:p w14:paraId="0E6D7D2E" w14:textId="77777777" w:rsidR="00F03CD6" w:rsidRPr="005E3728" w:rsidRDefault="00F03CD6" w:rsidP="00F03CD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E3728">
        <w:rPr>
          <w:b/>
          <w:bCs/>
          <w:sz w:val="24"/>
          <w:szCs w:val="24"/>
        </w:rPr>
        <w:t>СЕЛЬСКОГО ПОСЕЛЕНИЯ «ПУСТОЗЕРСКИЙ СЕЛЬСОВЕТ»</w:t>
      </w:r>
    </w:p>
    <w:p w14:paraId="1967FF9E" w14:textId="77777777" w:rsidR="00F03CD6" w:rsidRPr="005E3728" w:rsidRDefault="00F03CD6" w:rsidP="00F03CD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E3728">
        <w:rPr>
          <w:b/>
          <w:bCs/>
          <w:sz w:val="24"/>
          <w:szCs w:val="24"/>
        </w:rPr>
        <w:t>ЗАПОЛЯРНОГО РАЙОНА</w:t>
      </w:r>
    </w:p>
    <w:p w14:paraId="45C602D3" w14:textId="77777777" w:rsidR="00F03CD6" w:rsidRPr="005E3728" w:rsidRDefault="00F03CD6" w:rsidP="00F03CD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E3728">
        <w:rPr>
          <w:b/>
          <w:bCs/>
          <w:sz w:val="24"/>
          <w:szCs w:val="24"/>
        </w:rPr>
        <w:t>НЕНЕЦКОГО АВТОНОМНОГО ОКРУГА</w:t>
      </w:r>
    </w:p>
    <w:p w14:paraId="58673BDB" w14:textId="77777777" w:rsidR="00F03CD6" w:rsidRPr="005E3728" w:rsidRDefault="00F03CD6" w:rsidP="00F03CD6">
      <w:pPr>
        <w:suppressAutoHyphens/>
        <w:autoSpaceDE w:val="0"/>
        <w:jc w:val="center"/>
        <w:rPr>
          <w:b/>
          <w:bCs/>
          <w:sz w:val="24"/>
          <w:szCs w:val="24"/>
          <w:lang w:eastAsia="zh-CN"/>
        </w:rPr>
      </w:pPr>
    </w:p>
    <w:p w14:paraId="0B702D48" w14:textId="77777777" w:rsidR="00F03CD6" w:rsidRPr="005E3728" w:rsidRDefault="00F03CD6" w:rsidP="00F03CD6">
      <w:pPr>
        <w:suppressAutoHyphens/>
        <w:autoSpaceDE w:val="0"/>
        <w:jc w:val="center"/>
        <w:rPr>
          <w:b/>
          <w:bCs/>
          <w:sz w:val="24"/>
          <w:szCs w:val="24"/>
          <w:lang w:eastAsia="zh-CN"/>
        </w:rPr>
      </w:pPr>
    </w:p>
    <w:p w14:paraId="6985EC22" w14:textId="68B0663A" w:rsidR="00F03CD6" w:rsidRPr="005E3728" w:rsidRDefault="007F4180" w:rsidP="00F03CD6">
      <w:pPr>
        <w:suppressAutoHyphens/>
        <w:autoSpaceDE w:val="0"/>
        <w:ind w:left="360"/>
        <w:jc w:val="center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Шестое </w:t>
      </w:r>
      <w:r w:rsidR="00F03CD6" w:rsidRPr="005E3728">
        <w:rPr>
          <w:bCs/>
          <w:sz w:val="24"/>
          <w:szCs w:val="24"/>
          <w:lang w:eastAsia="zh-CN"/>
        </w:rPr>
        <w:t xml:space="preserve">  заседание 29- </w:t>
      </w:r>
      <w:proofErr w:type="spellStart"/>
      <w:r w:rsidR="00F03CD6" w:rsidRPr="005E3728">
        <w:rPr>
          <w:bCs/>
          <w:sz w:val="24"/>
          <w:szCs w:val="24"/>
          <w:lang w:eastAsia="zh-CN"/>
        </w:rPr>
        <w:t>го</w:t>
      </w:r>
      <w:proofErr w:type="spellEnd"/>
      <w:r w:rsidR="00F03CD6" w:rsidRPr="005E3728">
        <w:rPr>
          <w:bCs/>
          <w:sz w:val="24"/>
          <w:szCs w:val="24"/>
          <w:lang w:eastAsia="zh-CN"/>
        </w:rPr>
        <w:t xml:space="preserve"> созыва </w:t>
      </w:r>
    </w:p>
    <w:p w14:paraId="51C0D168" w14:textId="77777777" w:rsidR="00F03CD6" w:rsidRPr="005E3728" w:rsidRDefault="00F03CD6" w:rsidP="00F03CD6">
      <w:pPr>
        <w:suppressAutoHyphens/>
        <w:autoSpaceDE w:val="0"/>
        <w:jc w:val="center"/>
        <w:rPr>
          <w:b/>
          <w:bCs/>
          <w:sz w:val="24"/>
          <w:szCs w:val="24"/>
          <w:lang w:eastAsia="zh-CN"/>
        </w:rPr>
      </w:pPr>
    </w:p>
    <w:p w14:paraId="6D2E62B0" w14:textId="77777777" w:rsidR="00F03CD6" w:rsidRPr="005E3728" w:rsidRDefault="00F03CD6" w:rsidP="00F03CD6">
      <w:pPr>
        <w:suppressAutoHyphens/>
        <w:autoSpaceDE w:val="0"/>
        <w:rPr>
          <w:b/>
          <w:bCs/>
          <w:sz w:val="24"/>
          <w:szCs w:val="24"/>
          <w:lang w:eastAsia="zh-CN"/>
        </w:rPr>
      </w:pPr>
    </w:p>
    <w:p w14:paraId="278CE6F6" w14:textId="77777777" w:rsidR="00F03CD6" w:rsidRPr="005E3728" w:rsidRDefault="00F03CD6" w:rsidP="00F03CD6">
      <w:pPr>
        <w:suppressAutoHyphens/>
        <w:autoSpaceDE w:val="0"/>
        <w:jc w:val="center"/>
        <w:rPr>
          <w:b/>
          <w:bCs/>
          <w:sz w:val="24"/>
          <w:szCs w:val="24"/>
          <w:lang w:eastAsia="zh-CN"/>
        </w:rPr>
      </w:pPr>
      <w:r w:rsidRPr="005E3728">
        <w:rPr>
          <w:b/>
          <w:bCs/>
          <w:sz w:val="24"/>
          <w:szCs w:val="24"/>
          <w:lang w:eastAsia="zh-CN"/>
        </w:rPr>
        <w:t>РЕШЕНИЕ</w:t>
      </w:r>
    </w:p>
    <w:p w14:paraId="638529EE" w14:textId="77777777" w:rsidR="00F03CD6" w:rsidRPr="005E3728" w:rsidRDefault="00F03CD6" w:rsidP="00F03CD6">
      <w:pPr>
        <w:suppressAutoHyphens/>
        <w:autoSpaceDE w:val="0"/>
        <w:jc w:val="center"/>
        <w:rPr>
          <w:b/>
          <w:bCs/>
          <w:sz w:val="24"/>
          <w:szCs w:val="24"/>
          <w:lang w:eastAsia="zh-CN"/>
        </w:rPr>
      </w:pPr>
    </w:p>
    <w:p w14:paraId="06A68301" w14:textId="5B19A233" w:rsidR="00F03CD6" w:rsidRPr="00012A67" w:rsidRDefault="00F03CD6" w:rsidP="00F03CD6">
      <w:pPr>
        <w:suppressAutoHyphens/>
        <w:autoSpaceDE w:val="0"/>
        <w:jc w:val="center"/>
        <w:rPr>
          <w:bCs/>
          <w:color w:val="FF0000"/>
          <w:sz w:val="24"/>
          <w:szCs w:val="24"/>
          <w:lang w:eastAsia="zh-CN"/>
        </w:rPr>
      </w:pPr>
      <w:r w:rsidRPr="005E3728">
        <w:rPr>
          <w:bCs/>
          <w:sz w:val="24"/>
          <w:szCs w:val="24"/>
          <w:lang w:eastAsia="zh-CN"/>
        </w:rPr>
        <w:t xml:space="preserve">от  </w:t>
      </w:r>
      <w:r w:rsidRPr="007F4180">
        <w:rPr>
          <w:bCs/>
          <w:sz w:val="24"/>
          <w:szCs w:val="24"/>
          <w:lang w:eastAsia="zh-CN"/>
        </w:rPr>
        <w:t xml:space="preserve">____   апреля </w:t>
      </w:r>
      <w:r w:rsidRPr="005E3728">
        <w:rPr>
          <w:bCs/>
          <w:sz w:val="24"/>
          <w:szCs w:val="24"/>
          <w:lang w:eastAsia="zh-CN"/>
        </w:rPr>
        <w:t xml:space="preserve">2026 года </w:t>
      </w:r>
      <w:r w:rsidRPr="00382CCB">
        <w:rPr>
          <w:bCs/>
          <w:sz w:val="24"/>
          <w:szCs w:val="24"/>
          <w:lang w:eastAsia="zh-CN"/>
        </w:rPr>
        <w:t>№ 7</w:t>
      </w:r>
    </w:p>
    <w:p w14:paraId="427579BA" w14:textId="0DD40AAD" w:rsidR="00A24EBD" w:rsidRPr="00012A67" w:rsidRDefault="00F03CD6" w:rsidP="001F00B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12A67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     </w:t>
      </w:r>
    </w:p>
    <w:p w14:paraId="2FCBA438" w14:textId="77777777" w:rsidR="00A24EBD" w:rsidRDefault="00A24EBD" w:rsidP="00A24EBD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4"/>
          <w:szCs w:val="24"/>
        </w:rPr>
      </w:pPr>
    </w:p>
    <w:p w14:paraId="5472C12F" w14:textId="654215C6" w:rsidR="00A24EBD" w:rsidRPr="00F03CD6" w:rsidRDefault="00F03CD6" w:rsidP="00F03CD6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F03CD6">
        <w:rPr>
          <w:sz w:val="24"/>
          <w:szCs w:val="24"/>
        </w:rPr>
        <w:t>О ВНЕСЕНИИ ИЗМЕНЕНИЙ  В РЕШЕНИЕ СОВЕТА ДЕПУТАТОВ МУНИЦИПАЛЬНОГО ОБРАЗОВАНИЯ  «ПУСТОЗЕРСКИЙ СЕЛЬСОВЕТ» НЕНЕЦКОГО АВТОНОМНОГО ОКРУГА ОТ 28.12.20216 №10  « ОБ  УТВЕРЖДЕНИИ  ПОРЯДКА ВОЗМЕЩЕНИЯ  РАСХОДОВ, СВЯЗАННЫХ С ДЕПУТАТСКОЙ ДЕЯТЕЛЬНОСТЬЮ</w:t>
      </w:r>
      <w:r>
        <w:rPr>
          <w:sz w:val="24"/>
          <w:szCs w:val="24"/>
        </w:rPr>
        <w:t xml:space="preserve"> </w:t>
      </w:r>
      <w:r w:rsidRPr="00F03CD6">
        <w:rPr>
          <w:sz w:val="24"/>
          <w:szCs w:val="24"/>
        </w:rPr>
        <w:t>»</w:t>
      </w:r>
    </w:p>
    <w:p w14:paraId="516A1013" w14:textId="77777777" w:rsidR="00A24EBD" w:rsidRPr="00F1792C" w:rsidRDefault="00A24EBD" w:rsidP="00A24EBD">
      <w:pPr>
        <w:pStyle w:val="ConsPlusTitle"/>
        <w:widowControl/>
        <w:jc w:val="center"/>
      </w:pPr>
    </w:p>
    <w:p w14:paraId="6CF7873C" w14:textId="77777777" w:rsidR="00A24EBD" w:rsidRPr="00F1792C" w:rsidRDefault="00A24EBD" w:rsidP="00A24E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F0BFCEF" w14:textId="5B69E025" w:rsidR="00A24EBD" w:rsidRPr="00F1792C" w:rsidRDefault="00A24EBD" w:rsidP="001F00B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792C">
        <w:rPr>
          <w:rFonts w:ascii="Times New Roman" w:hAnsi="Times New Roman" w:cs="Times New Roman"/>
          <w:sz w:val="24"/>
          <w:szCs w:val="24"/>
        </w:rPr>
        <w:t xml:space="preserve">В соответствии с Законом Ненецкого автономного округа от 01.07.2008 № 34 – ОЗ «О гарантиях осуществления полномочий депутатом представительного органа муниципального образования в Ненецком автономном округе», Совет депутатов </w:t>
      </w:r>
      <w:r w:rsidR="0019629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F1792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92C">
        <w:rPr>
          <w:rFonts w:ascii="Times New Roman" w:hAnsi="Times New Roman" w:cs="Times New Roman"/>
          <w:sz w:val="24"/>
          <w:szCs w:val="24"/>
        </w:rPr>
        <w:t>сельсовет» НАО РЕШИЛ:</w:t>
      </w:r>
    </w:p>
    <w:p w14:paraId="45A9C54B" w14:textId="77777777" w:rsidR="00A24EBD" w:rsidRPr="00F1792C" w:rsidRDefault="00A24EBD" w:rsidP="001F00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A7E3F97" w14:textId="16E75EF4" w:rsidR="00A24EBD" w:rsidRPr="00196292" w:rsidRDefault="00196292" w:rsidP="00A24EB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96292">
        <w:rPr>
          <w:sz w:val="24"/>
          <w:szCs w:val="24"/>
        </w:rPr>
        <w:t xml:space="preserve"> </w:t>
      </w:r>
      <w:r w:rsidR="001F00BC">
        <w:rPr>
          <w:sz w:val="24"/>
          <w:szCs w:val="24"/>
        </w:rPr>
        <w:t xml:space="preserve">   </w:t>
      </w:r>
      <w:r w:rsidRPr="00196292">
        <w:rPr>
          <w:sz w:val="24"/>
          <w:szCs w:val="24"/>
        </w:rPr>
        <w:t xml:space="preserve">  1.Внести изменения  в решение Совета депутатов муниципального образования  «</w:t>
      </w:r>
      <w:proofErr w:type="spellStart"/>
      <w:r w:rsidRPr="00196292">
        <w:rPr>
          <w:sz w:val="24"/>
          <w:szCs w:val="24"/>
        </w:rPr>
        <w:t>Пустозерский</w:t>
      </w:r>
      <w:proofErr w:type="spellEnd"/>
      <w:r w:rsidRPr="00196292">
        <w:rPr>
          <w:sz w:val="24"/>
          <w:szCs w:val="24"/>
        </w:rPr>
        <w:t xml:space="preserve"> сельсовет» Ненецкого автономного округа от 28.12.2016 №10 «Об  утверждении </w:t>
      </w:r>
      <w:r w:rsidR="00A24EBD" w:rsidRPr="00196292">
        <w:rPr>
          <w:sz w:val="24"/>
          <w:szCs w:val="24"/>
        </w:rPr>
        <w:t xml:space="preserve">  Поряд</w:t>
      </w:r>
      <w:r w:rsidRPr="00196292">
        <w:rPr>
          <w:sz w:val="24"/>
          <w:szCs w:val="24"/>
        </w:rPr>
        <w:t>ка</w:t>
      </w:r>
      <w:r w:rsidR="00A24EBD" w:rsidRPr="00196292">
        <w:rPr>
          <w:sz w:val="24"/>
          <w:szCs w:val="24"/>
        </w:rPr>
        <w:t xml:space="preserve">    возмещения    расходов,    связанных    с</w:t>
      </w:r>
      <w:r w:rsidR="001F00BC">
        <w:rPr>
          <w:sz w:val="24"/>
          <w:szCs w:val="24"/>
        </w:rPr>
        <w:t xml:space="preserve"> </w:t>
      </w:r>
      <w:r w:rsidR="00A24EBD" w:rsidRPr="00196292">
        <w:rPr>
          <w:sz w:val="24"/>
          <w:szCs w:val="24"/>
        </w:rPr>
        <w:t>депутатской деятельностью</w:t>
      </w:r>
      <w:r w:rsidRPr="00196292">
        <w:rPr>
          <w:sz w:val="24"/>
          <w:szCs w:val="24"/>
        </w:rPr>
        <w:t>»:</w:t>
      </w:r>
    </w:p>
    <w:p w14:paraId="660E003C" w14:textId="3D20C2B4" w:rsidR="00196292" w:rsidRPr="00196292" w:rsidRDefault="001F00BC" w:rsidP="00A24EB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96292" w:rsidRPr="00196292">
        <w:rPr>
          <w:sz w:val="24"/>
          <w:szCs w:val="24"/>
        </w:rPr>
        <w:t>1.1. По тексту документа слова «муниципальное образование «</w:t>
      </w:r>
      <w:proofErr w:type="spellStart"/>
      <w:r w:rsidR="00196292" w:rsidRPr="00196292">
        <w:rPr>
          <w:sz w:val="24"/>
          <w:szCs w:val="24"/>
        </w:rPr>
        <w:t>Пустозерский</w:t>
      </w:r>
      <w:proofErr w:type="spellEnd"/>
      <w:r w:rsidR="00196292" w:rsidRPr="00196292">
        <w:rPr>
          <w:sz w:val="24"/>
          <w:szCs w:val="24"/>
        </w:rPr>
        <w:t xml:space="preserve"> сельсовет» Ненецкого автономного округа» заменить словами «Сельское поселение «</w:t>
      </w:r>
      <w:proofErr w:type="spellStart"/>
      <w:r w:rsidR="00196292" w:rsidRPr="00196292">
        <w:rPr>
          <w:sz w:val="24"/>
          <w:szCs w:val="24"/>
        </w:rPr>
        <w:t>Пустозерский</w:t>
      </w:r>
      <w:proofErr w:type="spellEnd"/>
      <w:r w:rsidR="00196292" w:rsidRPr="00196292">
        <w:rPr>
          <w:sz w:val="24"/>
          <w:szCs w:val="24"/>
        </w:rPr>
        <w:t xml:space="preserve"> сельсовет» Заполярного района Ненецкого автономного округа» в соответствующем падеже.</w:t>
      </w:r>
    </w:p>
    <w:p w14:paraId="102EFB01" w14:textId="0DBC74CC" w:rsidR="005351D2" w:rsidRPr="008E45DD" w:rsidRDefault="001F00BC" w:rsidP="005351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96292" w:rsidRPr="00196292">
        <w:rPr>
          <w:sz w:val="24"/>
          <w:szCs w:val="24"/>
        </w:rPr>
        <w:t>1.2. Абзац 2 подпункта 1)  пункта 6  изложить в новой редакции</w:t>
      </w:r>
      <w:r w:rsidR="00196292" w:rsidRPr="008E45DD">
        <w:rPr>
          <w:sz w:val="24"/>
          <w:szCs w:val="24"/>
        </w:rPr>
        <w:t>: «</w:t>
      </w:r>
      <w:r w:rsidR="005351D2" w:rsidRPr="008E45DD">
        <w:rPr>
          <w:sz w:val="24"/>
          <w:szCs w:val="24"/>
        </w:rPr>
        <w:t xml:space="preserve"> </w:t>
      </w:r>
      <w:r w:rsidR="005351D2" w:rsidRPr="008E45DD">
        <w:rPr>
          <w:sz w:val="24"/>
          <w:szCs w:val="24"/>
          <w:shd w:val="clear" w:color="auto" w:fill="FFFFFF"/>
        </w:rPr>
        <w:t>При отсутствии подтверждающих документов расходы по найму жилого помещени</w:t>
      </w:r>
      <w:r w:rsidR="008E45DD" w:rsidRPr="008E45DD">
        <w:rPr>
          <w:sz w:val="24"/>
          <w:szCs w:val="24"/>
          <w:shd w:val="clear" w:color="auto" w:fill="FFFFFF"/>
        </w:rPr>
        <w:t>я</w:t>
      </w:r>
      <w:r w:rsidR="005351D2" w:rsidRPr="008E45DD">
        <w:rPr>
          <w:sz w:val="24"/>
          <w:szCs w:val="24"/>
          <w:shd w:val="clear" w:color="auto" w:fill="FFFFFF"/>
        </w:rPr>
        <w:t xml:space="preserve"> не возмещаются.</w:t>
      </w:r>
      <w:r w:rsidR="005351D2" w:rsidRPr="008E45DD">
        <w:rPr>
          <w:sz w:val="24"/>
          <w:szCs w:val="24"/>
        </w:rPr>
        <w:t>»</w:t>
      </w:r>
    </w:p>
    <w:p w14:paraId="285A3503" w14:textId="77777777" w:rsidR="00A24EBD" w:rsidRPr="008E45DD" w:rsidRDefault="00A24EBD" w:rsidP="00A24EBD">
      <w:pPr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14:paraId="27B06D90" w14:textId="1EB1C78D" w:rsidR="00A24EBD" w:rsidRPr="008E45DD" w:rsidRDefault="00A24EBD" w:rsidP="00A24E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E45DD">
        <w:rPr>
          <w:rFonts w:ascii="Times New Roman" w:hAnsi="Times New Roman" w:cs="Times New Roman"/>
          <w:sz w:val="24"/>
          <w:szCs w:val="24"/>
        </w:rPr>
        <w:tab/>
        <w:t>2. Настоящее Решение вступает в силу с</w:t>
      </w:r>
      <w:r w:rsidR="008E45DD" w:rsidRPr="008E45DD">
        <w:rPr>
          <w:rFonts w:ascii="Times New Roman" w:hAnsi="Times New Roman" w:cs="Times New Roman"/>
          <w:sz w:val="24"/>
          <w:szCs w:val="24"/>
        </w:rPr>
        <w:t xml:space="preserve">о дня его подписания </w:t>
      </w:r>
      <w:r w:rsidRPr="008E45DD">
        <w:rPr>
          <w:rFonts w:ascii="Times New Roman" w:hAnsi="Times New Roman" w:cs="Times New Roman"/>
          <w:sz w:val="24"/>
          <w:szCs w:val="24"/>
        </w:rPr>
        <w:t xml:space="preserve"> и подлежит официальному опубликованию (обнародованию). </w:t>
      </w:r>
    </w:p>
    <w:p w14:paraId="65E78098" w14:textId="77777777" w:rsidR="00A24EBD" w:rsidRPr="001F00BC" w:rsidRDefault="00A24EBD" w:rsidP="001F00BC">
      <w:pPr>
        <w:rPr>
          <w:color w:val="FF0000"/>
        </w:rPr>
      </w:pPr>
    </w:p>
    <w:p w14:paraId="7D3D3AC1" w14:textId="77777777" w:rsidR="00A24EBD" w:rsidRPr="00012A67" w:rsidRDefault="00A24EBD" w:rsidP="00A24EBD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10401C3" w14:textId="7255A97F" w:rsidR="00A24EBD" w:rsidRDefault="00A24EBD" w:rsidP="00A24E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1F00B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14:paraId="68D1EE4F" w14:textId="3B4CFD61" w:rsidR="00A24EBD" w:rsidRDefault="00A24EBD" w:rsidP="00A24E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  </w:t>
      </w:r>
      <w:r w:rsidR="001F00BC">
        <w:rPr>
          <w:rFonts w:ascii="Times New Roman" w:hAnsi="Times New Roman" w:cs="Times New Roman"/>
          <w:sz w:val="24"/>
          <w:szCs w:val="24"/>
        </w:rPr>
        <w:t>ЗР НАО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F00B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 w:rsidR="001F00BC">
        <w:rPr>
          <w:rFonts w:ascii="Times New Roman" w:hAnsi="Times New Roman" w:cs="Times New Roman"/>
          <w:sz w:val="24"/>
          <w:szCs w:val="24"/>
        </w:rPr>
        <w:t>С.М.Макарова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14:paraId="58B04E67" w14:textId="77777777" w:rsidR="00A24EBD" w:rsidRDefault="00A24EBD" w:rsidP="00A24E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14:paraId="7EBCA001" w14:textId="77777777" w:rsidR="00A24EBD" w:rsidRDefault="00A24EBD" w:rsidP="00A24E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14:paraId="2553375B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047F749B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8A909EB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7EE4B44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0BCA7A2D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1BDB73C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162B5D0E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189D9710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0B90465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04EA90C1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5BFEB8B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1EBC0C83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F38CF57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A24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35DD9"/>
    <w:multiLevelType w:val="hybridMultilevel"/>
    <w:tmpl w:val="65947ACE"/>
    <w:lvl w:ilvl="0" w:tplc="9E5CDD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0B46131"/>
    <w:multiLevelType w:val="hybridMultilevel"/>
    <w:tmpl w:val="CD28289A"/>
    <w:lvl w:ilvl="0" w:tplc="FE7690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622E8"/>
    <w:multiLevelType w:val="hybridMultilevel"/>
    <w:tmpl w:val="43662030"/>
    <w:lvl w:ilvl="0" w:tplc="4BE63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BC0"/>
    <w:rsid w:val="00012A67"/>
    <w:rsid w:val="00196292"/>
    <w:rsid w:val="001A091A"/>
    <w:rsid w:val="001F00BC"/>
    <w:rsid w:val="003714BF"/>
    <w:rsid w:val="00382CCB"/>
    <w:rsid w:val="005351D2"/>
    <w:rsid w:val="007C26BE"/>
    <w:rsid w:val="007F4180"/>
    <w:rsid w:val="00897BC0"/>
    <w:rsid w:val="008E45DD"/>
    <w:rsid w:val="00A24EBD"/>
    <w:rsid w:val="00F0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B35F1"/>
  <w15:chartTrackingRefBased/>
  <w15:docId w15:val="{12FB16AC-AED9-4DC2-8F7D-CE292E8F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4E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24E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4E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24EBD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51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51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5351D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351D2"/>
  </w:style>
  <w:style w:type="character" w:customStyle="1" w:styleId="a8">
    <w:name w:val="Текст примечания Знак"/>
    <w:basedOn w:val="a0"/>
    <w:link w:val="a7"/>
    <w:uiPriority w:val="99"/>
    <w:semiHidden/>
    <w:rsid w:val="005351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351D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351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2026-04-13T08:13:00Z</dcterms:created>
  <dcterms:modified xsi:type="dcterms:W3CDTF">2026-04-17T12:32:00Z</dcterms:modified>
</cp:coreProperties>
</file>